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7F" w:rsidRDefault="0065287F" w:rsidP="0065287F">
      <w:pPr>
        <w:ind w:left="-720" w:right="-720"/>
        <w:jc w:val="center"/>
      </w:pPr>
    </w:p>
    <w:p w:rsidR="0065287F" w:rsidRPr="00FD5A68" w:rsidRDefault="00E966BD" w:rsidP="0065287F">
      <w:r>
        <w:rPr>
          <w:noProof/>
          <w:lang w:val="en-NZ"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6642100" cy="1701800"/>
            <wp:effectExtent l="0" t="0" r="6350" b="0"/>
            <wp:wrapNone/>
            <wp:docPr id="4" name="Picture 4" descr="stationary heade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ionary header A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87F" w:rsidRDefault="0065287F" w:rsidP="0065287F">
      <w:pPr>
        <w:tabs>
          <w:tab w:val="left" w:pos="180"/>
        </w:tabs>
        <w:jc w:val="right"/>
        <w:rPr>
          <w:rFonts w:ascii="Arial Black" w:hAnsi="Arial Black" w:cs="Arial"/>
          <w:color w:val="800000"/>
          <w:sz w:val="26"/>
          <w:szCs w:val="26"/>
        </w:rPr>
      </w:pPr>
    </w:p>
    <w:p w:rsidR="0065287F" w:rsidRPr="00E966BD" w:rsidRDefault="00E966BD" w:rsidP="0065287F">
      <w:pPr>
        <w:tabs>
          <w:tab w:val="left" w:pos="180"/>
        </w:tabs>
        <w:jc w:val="right"/>
        <w:rPr>
          <w:rFonts w:ascii="Arial Black" w:hAnsi="Arial Black" w:cs="Arial"/>
          <w:color w:val="FFFFFF" w:themeColor="background1"/>
          <w:sz w:val="26"/>
          <w:szCs w:val="26"/>
        </w:rPr>
      </w:pPr>
      <w:proofErr w:type="gramStart"/>
      <w:r w:rsidRPr="00E966BD">
        <w:rPr>
          <w:rFonts w:ascii="Arial Black" w:hAnsi="Arial Black" w:cs="Arial"/>
          <w:color w:val="FFFFFF" w:themeColor="background1"/>
          <w:sz w:val="40"/>
          <w:szCs w:val="40"/>
        </w:rPr>
        <w:t>District 112.</w:t>
      </w:r>
      <w:proofErr w:type="gramEnd"/>
      <w:r>
        <w:rPr>
          <w:rFonts w:ascii="Arial Black" w:hAnsi="Arial Black" w:cs="Arial"/>
          <w:color w:val="FFFFFF" w:themeColor="background1"/>
          <w:sz w:val="26"/>
          <w:szCs w:val="26"/>
        </w:rPr>
        <w:t xml:space="preserve">   </w:t>
      </w:r>
      <w:r w:rsidRPr="00E966BD">
        <w:rPr>
          <w:rFonts w:ascii="Arial Black" w:hAnsi="Arial Black" w:cs="Arial"/>
          <w:color w:val="FFFFFF" w:themeColor="background1"/>
          <w:sz w:val="18"/>
          <w:szCs w:val="18"/>
        </w:rPr>
        <w:t>New Zealand</w:t>
      </w:r>
      <w:r>
        <w:rPr>
          <w:rFonts w:ascii="Arial Black" w:hAnsi="Arial Black" w:cs="Arial"/>
          <w:color w:val="FFFFFF" w:themeColor="background1"/>
          <w:sz w:val="18"/>
          <w:szCs w:val="18"/>
        </w:rPr>
        <w:t>,</w:t>
      </w:r>
      <w:r w:rsidRPr="00E966BD">
        <w:rPr>
          <w:rFonts w:ascii="Arial Black" w:hAnsi="Arial Black" w:cs="Arial"/>
          <w:color w:val="FFFFFF" w:themeColor="background1"/>
          <w:sz w:val="18"/>
          <w:szCs w:val="18"/>
        </w:rPr>
        <w:t xml:space="preserve"> north of </w:t>
      </w:r>
      <w:r w:rsidR="000C1227">
        <w:rPr>
          <w:rFonts w:ascii="Arial Black" w:hAnsi="Arial Black" w:cs="Arial"/>
          <w:color w:val="FFFFFF" w:themeColor="background1"/>
          <w:sz w:val="18"/>
          <w:szCs w:val="18"/>
        </w:rPr>
        <w:t xml:space="preserve">the </w:t>
      </w:r>
      <w:r w:rsidRPr="00E966BD">
        <w:rPr>
          <w:rFonts w:ascii="Arial Black" w:hAnsi="Arial Black" w:cs="Arial"/>
          <w:color w:val="FFFFFF" w:themeColor="background1"/>
          <w:sz w:val="18"/>
          <w:szCs w:val="18"/>
        </w:rPr>
        <w:t>Wellington Region</w:t>
      </w:r>
    </w:p>
    <w:p w:rsidR="0065287F" w:rsidRDefault="0065287F" w:rsidP="0065287F">
      <w:pPr>
        <w:tabs>
          <w:tab w:val="left" w:pos="180"/>
        </w:tabs>
        <w:jc w:val="right"/>
        <w:rPr>
          <w:rFonts w:ascii="Arial Black" w:hAnsi="Arial Black" w:cs="Arial"/>
          <w:color w:val="800000"/>
          <w:sz w:val="26"/>
          <w:szCs w:val="26"/>
        </w:rPr>
      </w:pPr>
    </w:p>
    <w:p w:rsidR="0065287F" w:rsidRDefault="0065287F" w:rsidP="0065287F">
      <w:pPr>
        <w:tabs>
          <w:tab w:val="left" w:pos="180"/>
        </w:tabs>
        <w:jc w:val="right"/>
        <w:rPr>
          <w:rFonts w:ascii="Arial Black" w:hAnsi="Arial Black" w:cs="Arial"/>
          <w:color w:val="800000"/>
          <w:sz w:val="26"/>
          <w:szCs w:val="26"/>
        </w:rPr>
      </w:pPr>
    </w:p>
    <w:p w:rsidR="0065287F" w:rsidRDefault="0065287F" w:rsidP="0065287F">
      <w:pPr>
        <w:tabs>
          <w:tab w:val="left" w:pos="180"/>
        </w:tabs>
        <w:jc w:val="right"/>
        <w:rPr>
          <w:rFonts w:ascii="Arial Black" w:hAnsi="Arial Black" w:cs="Arial"/>
          <w:color w:val="800000"/>
          <w:sz w:val="22"/>
          <w:szCs w:val="26"/>
        </w:rPr>
      </w:pPr>
    </w:p>
    <w:p w:rsidR="0065287F" w:rsidRDefault="0065287F" w:rsidP="0065287F">
      <w:pPr>
        <w:tabs>
          <w:tab w:val="left" w:pos="1660"/>
        </w:tabs>
        <w:ind w:left="360"/>
        <w:rPr>
          <w:sz w:val="16"/>
        </w:rPr>
      </w:pPr>
    </w:p>
    <w:p w:rsidR="00E966BD" w:rsidRDefault="00E966BD" w:rsidP="0065287F">
      <w:pPr>
        <w:tabs>
          <w:tab w:val="left" w:pos="1660"/>
        </w:tabs>
        <w:ind w:left="360"/>
        <w:rPr>
          <w:sz w:val="16"/>
        </w:rPr>
      </w:pPr>
    </w:p>
    <w:p w:rsidR="00E966BD" w:rsidRPr="00E36773" w:rsidRDefault="00E966BD" w:rsidP="0065287F">
      <w:pPr>
        <w:tabs>
          <w:tab w:val="left" w:pos="1660"/>
        </w:tabs>
        <w:ind w:left="360"/>
        <w:rPr>
          <w:sz w:val="16"/>
        </w:rPr>
      </w:pPr>
    </w:p>
    <w:p w:rsidR="0065287F" w:rsidRPr="002C4308" w:rsidRDefault="002C4308" w:rsidP="002C4308">
      <w:pPr>
        <w:spacing w:after="120"/>
        <w:ind w:left="1134" w:hanging="1134"/>
        <w:rPr>
          <w:rFonts w:ascii="Arial Black" w:hAnsi="Arial Black"/>
          <w:sz w:val="32"/>
          <w:szCs w:val="32"/>
        </w:rPr>
      </w:pPr>
      <w:r w:rsidRPr="002C4308">
        <w:rPr>
          <w:rFonts w:ascii="Arial Black" w:hAnsi="Arial Black"/>
          <w:sz w:val="32"/>
          <w:szCs w:val="32"/>
        </w:rPr>
        <w:t>To:</w:t>
      </w:r>
      <w:r w:rsidRPr="002C4308">
        <w:rPr>
          <w:rFonts w:ascii="Arial Black" w:hAnsi="Arial Black"/>
          <w:sz w:val="32"/>
          <w:szCs w:val="32"/>
        </w:rPr>
        <w:tab/>
        <w:t>Club Presidents, Club Vice Presidents Education. Area Directors, Division Directors and Top Table</w:t>
      </w:r>
    </w:p>
    <w:p w:rsidR="002C4308" w:rsidRDefault="002C4308" w:rsidP="00E966BD">
      <w:pPr>
        <w:spacing w:after="120"/>
        <w:rPr>
          <w:rFonts w:ascii="Arial" w:hAnsi="Arial"/>
          <w:b/>
        </w:rPr>
      </w:pPr>
    </w:p>
    <w:p w:rsidR="00E75362" w:rsidRDefault="00E75362" w:rsidP="00E966BD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This is the formal notice </w:t>
      </w:r>
      <w:r w:rsidR="00C9757E" w:rsidRPr="002D0835">
        <w:rPr>
          <w:rFonts w:ascii="Arial" w:hAnsi="Arial"/>
          <w:b/>
        </w:rPr>
        <w:t>of a meeting</w:t>
      </w:r>
      <w:r w:rsidRPr="002D0835">
        <w:rPr>
          <w:rFonts w:ascii="Arial" w:hAnsi="Arial"/>
          <w:b/>
        </w:rPr>
        <w:t xml:space="preserve"> </w:t>
      </w:r>
      <w:r w:rsidR="00C9757E">
        <w:rPr>
          <w:rFonts w:ascii="Arial" w:hAnsi="Arial"/>
          <w:b/>
        </w:rPr>
        <w:t>of the D</w:t>
      </w:r>
      <w:r w:rsidR="00C9757E" w:rsidRPr="002D0835">
        <w:rPr>
          <w:rFonts w:ascii="Arial" w:hAnsi="Arial"/>
          <w:b/>
        </w:rPr>
        <w:t xml:space="preserve">istrict 112 </w:t>
      </w:r>
      <w:r w:rsidR="00C9757E">
        <w:rPr>
          <w:rFonts w:ascii="Arial" w:hAnsi="Arial"/>
          <w:b/>
        </w:rPr>
        <w:t>Council.</w:t>
      </w:r>
    </w:p>
    <w:p w:rsidR="00C9757E" w:rsidRPr="00CE4E7B" w:rsidRDefault="00C9757E" w:rsidP="00C9757E">
      <w:pPr>
        <w:tabs>
          <w:tab w:val="left" w:pos="3402"/>
        </w:tabs>
        <w:spacing w:after="120"/>
        <w:rPr>
          <w:rFonts w:ascii="Arial Black" w:hAnsi="Arial Black"/>
          <w:color w:val="FF0000"/>
          <w:sz w:val="32"/>
          <w:szCs w:val="32"/>
        </w:rPr>
      </w:pPr>
      <w:r w:rsidRPr="00CE4E7B">
        <w:rPr>
          <w:rFonts w:ascii="Arial Black" w:hAnsi="Arial Black"/>
          <w:color w:val="FF0000"/>
          <w:sz w:val="32"/>
          <w:szCs w:val="32"/>
        </w:rPr>
        <w:t>This is a Virtual Meeting</w:t>
      </w: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="005A743E">
        <w:rPr>
          <w:rFonts w:ascii="Arial Black" w:hAnsi="Arial Black"/>
          <w:color w:val="FF0000"/>
          <w:sz w:val="32"/>
          <w:szCs w:val="32"/>
        </w:rPr>
        <w:t xml:space="preserve">using Zoom, </w:t>
      </w:r>
      <w:bookmarkStart w:id="0" w:name="_GoBack"/>
      <w:bookmarkEnd w:id="0"/>
      <w:r>
        <w:rPr>
          <w:rFonts w:ascii="Arial Black" w:hAnsi="Arial Black"/>
          <w:color w:val="FF0000"/>
          <w:sz w:val="32"/>
          <w:szCs w:val="32"/>
        </w:rPr>
        <w:t xml:space="preserve">on Saturday </w:t>
      </w:r>
      <w:proofErr w:type="gramStart"/>
      <w:r>
        <w:rPr>
          <w:rFonts w:ascii="Arial Black" w:hAnsi="Arial Black"/>
          <w:color w:val="FF0000"/>
          <w:sz w:val="32"/>
          <w:szCs w:val="32"/>
        </w:rPr>
        <w:t>28</w:t>
      </w:r>
      <w:r w:rsidRPr="00C9757E">
        <w:rPr>
          <w:rFonts w:ascii="Arial Black" w:hAnsi="Arial Black"/>
          <w:color w:val="FF0000"/>
          <w:sz w:val="32"/>
          <w:szCs w:val="32"/>
          <w:vertAlign w:val="superscript"/>
        </w:rPr>
        <w:t>th</w:t>
      </w:r>
      <w:proofErr w:type="gramEnd"/>
      <w:r>
        <w:rPr>
          <w:rFonts w:ascii="Arial Black" w:hAnsi="Arial Black"/>
          <w:color w:val="FF0000"/>
          <w:sz w:val="32"/>
          <w:szCs w:val="32"/>
        </w:rPr>
        <w:t xml:space="preserve"> September 2019, commencing at 3:15pm</w:t>
      </w:r>
    </w:p>
    <w:p w:rsidR="00C9757E" w:rsidRDefault="00C9757E" w:rsidP="00E966BD">
      <w:pPr>
        <w:spacing w:after="120"/>
        <w:rPr>
          <w:rFonts w:ascii="Arial" w:hAnsi="Arial"/>
          <w:b/>
        </w:rPr>
      </w:pPr>
    </w:p>
    <w:p w:rsidR="00A67290" w:rsidRPr="00560A0E" w:rsidRDefault="00C9757E" w:rsidP="00A67290">
      <w:pPr>
        <w:rPr>
          <w:rFonts w:ascii="Arial" w:hAnsi="Arial" w:cs="Arial"/>
          <w:sz w:val="22"/>
          <w:szCs w:val="22"/>
        </w:rPr>
      </w:pPr>
      <w:r w:rsidRPr="00560A0E">
        <w:rPr>
          <w:rFonts w:ascii="Arial" w:hAnsi="Arial" w:cs="Arial"/>
          <w:sz w:val="22"/>
          <w:szCs w:val="22"/>
        </w:rPr>
        <w:t xml:space="preserve">With the removal of the November conference, the District Council Meeting, with attendant voting, </w:t>
      </w:r>
      <w:proofErr w:type="gramStart"/>
      <w:r w:rsidRPr="00560A0E">
        <w:rPr>
          <w:rFonts w:ascii="Arial" w:hAnsi="Arial" w:cs="Arial"/>
          <w:sz w:val="22"/>
          <w:szCs w:val="22"/>
        </w:rPr>
        <w:t>must now be completed</w:t>
      </w:r>
      <w:proofErr w:type="gramEnd"/>
      <w:r w:rsidRPr="00560A0E">
        <w:rPr>
          <w:rFonts w:ascii="Arial" w:hAnsi="Arial" w:cs="Arial"/>
          <w:sz w:val="22"/>
          <w:szCs w:val="22"/>
        </w:rPr>
        <w:t xml:space="preserve"> virtually.  Previously clubs officers could provide proxy votes to members attending the November conference, however with the online meeting there will be no proxy voting so your personal attendance is required.</w:t>
      </w:r>
      <w:r w:rsidR="00A67290" w:rsidRPr="00A67290">
        <w:rPr>
          <w:rFonts w:ascii="Arial" w:hAnsi="Arial" w:cs="Arial"/>
          <w:sz w:val="22"/>
          <w:szCs w:val="22"/>
        </w:rPr>
        <w:t xml:space="preserve"> </w:t>
      </w:r>
      <w:r w:rsidR="00A67290">
        <w:rPr>
          <w:rFonts w:ascii="Arial" w:hAnsi="Arial" w:cs="Arial"/>
          <w:sz w:val="22"/>
          <w:szCs w:val="22"/>
        </w:rPr>
        <w:t xml:space="preserve">  </w:t>
      </w:r>
      <w:r w:rsidR="00A67290" w:rsidRPr="00560A0E">
        <w:rPr>
          <w:rFonts w:ascii="Arial" w:hAnsi="Arial" w:cs="Arial"/>
          <w:sz w:val="22"/>
          <w:szCs w:val="22"/>
        </w:rPr>
        <w:t xml:space="preserve">This is an important meeting and your attendance </w:t>
      </w:r>
      <w:proofErr w:type="gramStart"/>
      <w:r w:rsidR="00A67290" w:rsidRPr="00560A0E">
        <w:rPr>
          <w:rFonts w:ascii="Arial" w:hAnsi="Arial" w:cs="Arial"/>
          <w:sz w:val="22"/>
          <w:szCs w:val="22"/>
        </w:rPr>
        <w:t>is very much desired</w:t>
      </w:r>
      <w:proofErr w:type="gramEnd"/>
      <w:r w:rsidR="00A67290" w:rsidRPr="00560A0E">
        <w:rPr>
          <w:rFonts w:ascii="Arial" w:hAnsi="Arial" w:cs="Arial"/>
          <w:sz w:val="22"/>
          <w:szCs w:val="22"/>
        </w:rPr>
        <w:t xml:space="preserve"> so that the District may conduct its business.</w:t>
      </w:r>
    </w:p>
    <w:p w:rsidR="00C9757E" w:rsidRPr="00560A0E" w:rsidRDefault="00C9757E" w:rsidP="00C9757E">
      <w:pPr>
        <w:spacing w:after="120"/>
        <w:rPr>
          <w:rFonts w:ascii="Arial" w:hAnsi="Arial"/>
          <w:sz w:val="22"/>
          <w:szCs w:val="22"/>
        </w:rPr>
      </w:pPr>
    </w:p>
    <w:p w:rsidR="00C9757E" w:rsidRPr="00560A0E" w:rsidRDefault="00C9757E" w:rsidP="00C9757E">
      <w:pPr>
        <w:rPr>
          <w:rFonts w:ascii="Arial" w:hAnsi="Arial" w:cs="Arial"/>
          <w:sz w:val="22"/>
          <w:szCs w:val="22"/>
        </w:rPr>
      </w:pPr>
      <w:r w:rsidRPr="00560A0E">
        <w:rPr>
          <w:rFonts w:ascii="Arial" w:hAnsi="Arial" w:cs="Arial"/>
          <w:sz w:val="22"/>
          <w:szCs w:val="22"/>
        </w:rPr>
        <w:t xml:space="preserve">The following is a link to a 1-minute survey asking for your attendance availability.  </w:t>
      </w:r>
      <w:r w:rsidRPr="00560A0E">
        <w:rPr>
          <w:rFonts w:ascii="Arial" w:hAnsi="Arial" w:cs="Arial"/>
          <w:b/>
          <w:bCs/>
          <w:sz w:val="22"/>
          <w:szCs w:val="22"/>
        </w:rPr>
        <w:t>Would you please complete the survey</w:t>
      </w:r>
      <w:r w:rsidRPr="00560A0E">
        <w:rPr>
          <w:rFonts w:ascii="Arial" w:hAnsi="Arial" w:cs="Arial"/>
          <w:sz w:val="22"/>
          <w:szCs w:val="22"/>
        </w:rPr>
        <w:t xml:space="preserve"> prior to 5pm, </w:t>
      </w:r>
      <w:proofErr w:type="gramStart"/>
      <w:r w:rsidRPr="00560A0E">
        <w:rPr>
          <w:rFonts w:ascii="Arial" w:hAnsi="Arial" w:cs="Arial"/>
          <w:sz w:val="22"/>
          <w:szCs w:val="22"/>
        </w:rPr>
        <w:t>Thursday  5th</w:t>
      </w:r>
      <w:proofErr w:type="gramEnd"/>
      <w:r w:rsidRPr="00560A0E">
        <w:rPr>
          <w:rFonts w:ascii="Arial" w:hAnsi="Arial" w:cs="Arial"/>
          <w:sz w:val="22"/>
          <w:szCs w:val="22"/>
        </w:rPr>
        <w:t xml:space="preserve"> September, 2019.</w:t>
      </w:r>
      <w:r w:rsidRPr="00560A0E">
        <w:rPr>
          <w:rFonts w:ascii="Arial" w:hAnsi="Arial" w:cs="Arial"/>
          <w:sz w:val="22"/>
          <w:szCs w:val="22"/>
        </w:rPr>
        <w:t xml:space="preserve">  (</w:t>
      </w:r>
      <w:r w:rsidRPr="00560A0E">
        <w:rPr>
          <w:rFonts w:ascii="Arial" w:hAnsi="Arial" w:cs="Arial"/>
          <w:sz w:val="22"/>
          <w:szCs w:val="22"/>
        </w:rPr>
        <w:t xml:space="preserve">For Division and Area Directors with club roles, only your club role </w:t>
      </w:r>
      <w:proofErr w:type="gramStart"/>
      <w:r w:rsidRPr="00560A0E">
        <w:rPr>
          <w:rFonts w:ascii="Arial" w:hAnsi="Arial" w:cs="Arial"/>
          <w:sz w:val="22"/>
          <w:szCs w:val="22"/>
        </w:rPr>
        <w:t>need be mentioned</w:t>
      </w:r>
      <w:proofErr w:type="gramEnd"/>
      <w:r w:rsidRPr="00560A0E">
        <w:rPr>
          <w:rFonts w:ascii="Arial" w:hAnsi="Arial" w:cs="Arial"/>
          <w:sz w:val="22"/>
          <w:szCs w:val="22"/>
        </w:rPr>
        <w:t xml:space="preserve"> in the survey.</w:t>
      </w:r>
      <w:r w:rsidRPr="00560A0E">
        <w:rPr>
          <w:rFonts w:ascii="Arial" w:hAnsi="Arial" w:cs="Arial"/>
          <w:sz w:val="22"/>
          <w:szCs w:val="22"/>
        </w:rPr>
        <w:t>)</w:t>
      </w:r>
    </w:p>
    <w:p w:rsidR="00C9757E" w:rsidRDefault="00C9757E" w:rsidP="00C9757E">
      <w:pPr>
        <w:rPr>
          <w:rFonts w:ascii="Arial" w:hAnsi="Arial" w:cs="Arial"/>
          <w:sz w:val="22"/>
          <w:szCs w:val="22"/>
        </w:rPr>
      </w:pPr>
    </w:p>
    <w:p w:rsidR="00560A0E" w:rsidRPr="00560A0E" w:rsidRDefault="00560A0E" w:rsidP="00C9757E">
      <w:pPr>
        <w:rPr>
          <w:rFonts w:ascii="Arial" w:hAnsi="Arial" w:cs="Arial"/>
          <w:sz w:val="22"/>
          <w:szCs w:val="22"/>
        </w:rPr>
      </w:pPr>
      <w:r w:rsidRPr="00560A0E">
        <w:rPr>
          <w:rFonts w:ascii="Arial" w:hAnsi="Arial" w:cs="Arial"/>
          <w:sz w:val="22"/>
          <w:szCs w:val="22"/>
          <w:highlight w:val="green"/>
        </w:rPr>
        <w:t>LINK</w:t>
      </w:r>
    </w:p>
    <w:p w:rsidR="00C9757E" w:rsidRPr="00560A0E" w:rsidRDefault="00C9757E" w:rsidP="00C9757E">
      <w:pPr>
        <w:rPr>
          <w:rFonts w:ascii="Arial" w:hAnsi="Arial" w:cs="Arial"/>
          <w:sz w:val="22"/>
          <w:szCs w:val="22"/>
        </w:rPr>
      </w:pPr>
    </w:p>
    <w:p w:rsidR="00C9757E" w:rsidRPr="00560A0E" w:rsidRDefault="00C9757E" w:rsidP="00C9757E">
      <w:pPr>
        <w:rPr>
          <w:rFonts w:ascii="Arial" w:hAnsi="Arial" w:cs="Arial"/>
          <w:sz w:val="22"/>
          <w:szCs w:val="22"/>
        </w:rPr>
      </w:pPr>
      <w:r w:rsidRPr="00560A0E">
        <w:rPr>
          <w:rFonts w:ascii="Arial" w:hAnsi="Arial" w:cs="Arial"/>
          <w:sz w:val="22"/>
          <w:szCs w:val="22"/>
        </w:rPr>
        <w:t>We will then send details of how to access the meeting, to those who have indicated their availability.</w:t>
      </w:r>
    </w:p>
    <w:p w:rsidR="00E75362" w:rsidRPr="00560A0E" w:rsidRDefault="00E75362" w:rsidP="00E966BD">
      <w:pPr>
        <w:spacing w:after="120"/>
        <w:rPr>
          <w:rFonts w:ascii="Arial" w:hAnsi="Arial"/>
          <w:b/>
          <w:sz w:val="22"/>
          <w:szCs w:val="22"/>
        </w:rPr>
      </w:pPr>
    </w:p>
    <w:p w:rsidR="002C4308" w:rsidRPr="00560A0E" w:rsidRDefault="008F46C2" w:rsidP="00E966BD">
      <w:pPr>
        <w:spacing w:after="120"/>
        <w:rPr>
          <w:rFonts w:ascii="Arial" w:hAnsi="Arial"/>
          <w:sz w:val="22"/>
          <w:szCs w:val="22"/>
        </w:rPr>
      </w:pPr>
      <w:r w:rsidRPr="00560A0E">
        <w:rPr>
          <w:rFonts w:ascii="Arial" w:hAnsi="Arial"/>
          <w:sz w:val="22"/>
          <w:szCs w:val="22"/>
        </w:rPr>
        <w:t xml:space="preserve">We will be using electronic voting for this meeting.  It would be appreciated if any member of the District Council who wishes an item in General Business communicates this to </w:t>
      </w:r>
      <w:hyperlink r:id="rId8" w:history="1">
        <w:r w:rsidRPr="00560A0E">
          <w:rPr>
            <w:rStyle w:val="Hyperlink"/>
            <w:rFonts w:ascii="Arial" w:hAnsi="Arial"/>
            <w:sz w:val="22"/>
            <w:szCs w:val="22"/>
          </w:rPr>
          <w:t>d112admin@toastmasters.org.nz</w:t>
        </w:r>
      </w:hyperlink>
      <w:r w:rsidRPr="00560A0E">
        <w:rPr>
          <w:rFonts w:ascii="Arial" w:hAnsi="Arial"/>
          <w:sz w:val="22"/>
          <w:szCs w:val="22"/>
        </w:rPr>
        <w:t xml:space="preserve"> by20th September, so that any </w:t>
      </w:r>
      <w:r w:rsidR="00A67290">
        <w:rPr>
          <w:rFonts w:ascii="Arial" w:hAnsi="Arial"/>
          <w:sz w:val="22"/>
          <w:szCs w:val="22"/>
        </w:rPr>
        <w:t xml:space="preserve">required </w:t>
      </w:r>
      <w:r w:rsidRPr="00560A0E">
        <w:rPr>
          <w:rFonts w:ascii="Arial" w:hAnsi="Arial"/>
          <w:sz w:val="22"/>
          <w:szCs w:val="22"/>
        </w:rPr>
        <w:t>vote can be set up</w:t>
      </w:r>
      <w:r w:rsidR="0097788D" w:rsidRPr="00560A0E">
        <w:rPr>
          <w:rFonts w:ascii="Arial" w:hAnsi="Arial"/>
          <w:sz w:val="22"/>
          <w:szCs w:val="22"/>
        </w:rPr>
        <w:t>.</w:t>
      </w:r>
    </w:p>
    <w:p w:rsidR="0082433A" w:rsidRDefault="0082433A" w:rsidP="002D0835">
      <w:pPr>
        <w:tabs>
          <w:tab w:val="left" w:pos="3402"/>
        </w:tabs>
        <w:spacing w:after="120"/>
        <w:ind w:left="3402" w:hanging="3402"/>
        <w:rPr>
          <w:rFonts w:ascii="Arial" w:hAnsi="Arial"/>
        </w:rPr>
      </w:pPr>
    </w:p>
    <w:p w:rsidR="00783D54" w:rsidRPr="00783D54" w:rsidRDefault="00783D54" w:rsidP="002D0835">
      <w:pPr>
        <w:tabs>
          <w:tab w:val="left" w:pos="3402"/>
        </w:tabs>
        <w:spacing w:after="120"/>
        <w:ind w:left="3402" w:hanging="3402"/>
        <w:rPr>
          <w:rFonts w:ascii="Arial Black" w:hAnsi="Arial Black"/>
          <w:color w:val="FF0000"/>
          <w:sz w:val="28"/>
          <w:szCs w:val="28"/>
        </w:rPr>
      </w:pPr>
      <w:r w:rsidRPr="00783D54">
        <w:rPr>
          <w:rFonts w:ascii="Arial Black" w:hAnsi="Arial Black"/>
          <w:color w:val="FF0000"/>
          <w:sz w:val="28"/>
          <w:szCs w:val="28"/>
        </w:rPr>
        <w:t>District 112 Awards Dinner</w:t>
      </w:r>
    </w:p>
    <w:p w:rsidR="00F359DA" w:rsidRPr="00560A0E" w:rsidRDefault="00783D54" w:rsidP="00560A0E">
      <w:pPr>
        <w:tabs>
          <w:tab w:val="left" w:pos="3402"/>
        </w:tabs>
        <w:spacing w:after="120"/>
        <w:rPr>
          <w:rFonts w:ascii="Arial" w:hAnsi="Arial"/>
          <w:sz w:val="22"/>
          <w:szCs w:val="22"/>
        </w:rPr>
      </w:pPr>
      <w:r w:rsidRPr="00560A0E">
        <w:rPr>
          <w:rFonts w:ascii="Arial" w:hAnsi="Arial"/>
          <w:sz w:val="22"/>
          <w:szCs w:val="22"/>
        </w:rPr>
        <w:t xml:space="preserve">The </w:t>
      </w:r>
      <w:proofErr w:type="gramStart"/>
      <w:r w:rsidRPr="00560A0E">
        <w:rPr>
          <w:rFonts w:ascii="Arial" w:hAnsi="Arial"/>
          <w:sz w:val="22"/>
          <w:szCs w:val="22"/>
        </w:rPr>
        <w:t>Semi Annual Virtual Council meeting will be followed by the District 112 Awards Dinner, held at Waipuna</w:t>
      </w:r>
      <w:proofErr w:type="gramEnd"/>
      <w:r w:rsidRPr="00560A0E">
        <w:rPr>
          <w:rFonts w:ascii="Arial" w:hAnsi="Arial"/>
          <w:sz w:val="22"/>
          <w:szCs w:val="22"/>
        </w:rPr>
        <w:t xml:space="preserve">.  </w:t>
      </w:r>
    </w:p>
    <w:p w:rsidR="002C4308" w:rsidRPr="00560A0E" w:rsidRDefault="002C4308" w:rsidP="00E966BD">
      <w:pPr>
        <w:spacing w:after="120"/>
        <w:rPr>
          <w:rFonts w:ascii="Arial" w:hAnsi="Arial"/>
          <w:sz w:val="22"/>
          <w:szCs w:val="22"/>
        </w:rPr>
      </w:pPr>
    </w:p>
    <w:p w:rsidR="00CE4E7B" w:rsidRPr="00560A0E" w:rsidRDefault="00F359DA" w:rsidP="00E966BD">
      <w:pPr>
        <w:spacing w:after="120"/>
        <w:rPr>
          <w:rFonts w:ascii="Arial" w:hAnsi="Arial"/>
          <w:sz w:val="22"/>
          <w:szCs w:val="22"/>
        </w:rPr>
      </w:pPr>
      <w:r w:rsidRPr="00560A0E">
        <w:rPr>
          <w:rFonts w:ascii="Arial" w:hAnsi="Arial"/>
          <w:sz w:val="22"/>
          <w:szCs w:val="22"/>
        </w:rPr>
        <w:t xml:space="preserve">Members who wish to attend both the dinner and the District Council are welcome to attend from 3:15pm, </w:t>
      </w:r>
      <w:proofErr w:type="gramStart"/>
      <w:r w:rsidRPr="00560A0E">
        <w:rPr>
          <w:rFonts w:ascii="Arial" w:hAnsi="Arial"/>
          <w:sz w:val="22"/>
          <w:szCs w:val="22"/>
        </w:rPr>
        <w:t>provided that</w:t>
      </w:r>
      <w:proofErr w:type="gramEnd"/>
      <w:r w:rsidRPr="00560A0E">
        <w:rPr>
          <w:rFonts w:ascii="Arial" w:hAnsi="Arial"/>
          <w:sz w:val="22"/>
          <w:szCs w:val="22"/>
        </w:rPr>
        <w:t xml:space="preserve"> they participate in the Council using their own tablets etc.</w:t>
      </w:r>
    </w:p>
    <w:p w:rsidR="00CE4E7B" w:rsidRPr="00560A0E" w:rsidRDefault="00CE4E7B" w:rsidP="00E966BD">
      <w:pPr>
        <w:spacing w:after="120"/>
        <w:rPr>
          <w:rFonts w:ascii="Arial" w:hAnsi="Arial"/>
          <w:sz w:val="22"/>
          <w:szCs w:val="22"/>
        </w:rPr>
      </w:pPr>
    </w:p>
    <w:p w:rsidR="002D0835" w:rsidRPr="00560A0E" w:rsidRDefault="002D0835" w:rsidP="00E966BD">
      <w:pPr>
        <w:spacing w:after="120"/>
        <w:rPr>
          <w:rFonts w:ascii="Arial" w:hAnsi="Arial"/>
          <w:sz w:val="22"/>
          <w:szCs w:val="22"/>
        </w:rPr>
      </w:pPr>
      <w:r w:rsidRPr="00560A0E">
        <w:rPr>
          <w:rFonts w:ascii="Arial" w:hAnsi="Arial"/>
          <w:sz w:val="22"/>
          <w:szCs w:val="22"/>
        </w:rPr>
        <w:t>MURRAY Coutts DTM PDDG</w:t>
      </w:r>
    </w:p>
    <w:p w:rsidR="006F1DC4" w:rsidRPr="00560A0E" w:rsidRDefault="002D0835" w:rsidP="00E966BD">
      <w:pPr>
        <w:spacing w:after="120"/>
        <w:rPr>
          <w:rFonts w:ascii="Arial" w:hAnsi="Arial"/>
          <w:sz w:val="22"/>
          <w:szCs w:val="22"/>
        </w:rPr>
      </w:pPr>
      <w:proofErr w:type="gramStart"/>
      <w:r w:rsidRPr="00560A0E">
        <w:rPr>
          <w:rFonts w:ascii="Arial" w:hAnsi="Arial"/>
          <w:sz w:val="22"/>
          <w:szCs w:val="22"/>
        </w:rPr>
        <w:t>District 112 Administration Manager.</w:t>
      </w:r>
      <w:proofErr w:type="gramEnd"/>
    </w:p>
    <w:sectPr w:rsidR="006F1DC4" w:rsidRPr="00560A0E" w:rsidSect="00E966BD">
      <w:footerReference w:type="default" r:id="rId9"/>
      <w:pgSz w:w="11899" w:h="16840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B0" w:rsidRDefault="000D72B0">
      <w:r>
        <w:separator/>
      </w:r>
    </w:p>
  </w:endnote>
  <w:endnote w:type="continuationSeparator" w:id="0">
    <w:p w:rsidR="000D72B0" w:rsidRDefault="000D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7F" w:rsidRPr="0006303E" w:rsidRDefault="0065287F" w:rsidP="00652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B0" w:rsidRDefault="000D72B0">
      <w:r>
        <w:separator/>
      </w:r>
    </w:p>
  </w:footnote>
  <w:footnote w:type="continuationSeparator" w:id="0">
    <w:p w:rsidR="000D72B0" w:rsidRDefault="000D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90"/>
    <w:rsid w:val="00052267"/>
    <w:rsid w:val="000C1227"/>
    <w:rsid w:val="000C4932"/>
    <w:rsid w:val="000D72B0"/>
    <w:rsid w:val="00107183"/>
    <w:rsid w:val="001113E7"/>
    <w:rsid w:val="00137542"/>
    <w:rsid w:val="001E39FA"/>
    <w:rsid w:val="00200190"/>
    <w:rsid w:val="002B5250"/>
    <w:rsid w:val="002B6637"/>
    <w:rsid w:val="002C4308"/>
    <w:rsid w:val="002D0835"/>
    <w:rsid w:val="002D395C"/>
    <w:rsid w:val="0047705D"/>
    <w:rsid w:val="00495072"/>
    <w:rsid w:val="005153CE"/>
    <w:rsid w:val="00560A0E"/>
    <w:rsid w:val="005A743E"/>
    <w:rsid w:val="005E5F47"/>
    <w:rsid w:val="0065287F"/>
    <w:rsid w:val="006F1DC4"/>
    <w:rsid w:val="00783D54"/>
    <w:rsid w:val="007F15B9"/>
    <w:rsid w:val="007F62AF"/>
    <w:rsid w:val="0082433A"/>
    <w:rsid w:val="008F46C2"/>
    <w:rsid w:val="008F6864"/>
    <w:rsid w:val="00941254"/>
    <w:rsid w:val="00963D44"/>
    <w:rsid w:val="0097788D"/>
    <w:rsid w:val="009A0DD7"/>
    <w:rsid w:val="00A0406F"/>
    <w:rsid w:val="00A67290"/>
    <w:rsid w:val="00AA6277"/>
    <w:rsid w:val="00B24422"/>
    <w:rsid w:val="00B75D22"/>
    <w:rsid w:val="00BC4425"/>
    <w:rsid w:val="00BD16E5"/>
    <w:rsid w:val="00C345DD"/>
    <w:rsid w:val="00C42032"/>
    <w:rsid w:val="00C9757E"/>
    <w:rsid w:val="00CE1A52"/>
    <w:rsid w:val="00CE4E7B"/>
    <w:rsid w:val="00D32C0F"/>
    <w:rsid w:val="00D54DA4"/>
    <w:rsid w:val="00D56E7C"/>
    <w:rsid w:val="00D62EB0"/>
    <w:rsid w:val="00D834DF"/>
    <w:rsid w:val="00E6268E"/>
    <w:rsid w:val="00E75362"/>
    <w:rsid w:val="00E966BD"/>
    <w:rsid w:val="00EA13B9"/>
    <w:rsid w:val="00EA6FF4"/>
    <w:rsid w:val="00F359DA"/>
    <w:rsid w:val="00F80B53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D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styleId="LightShading-Accent1">
    <w:name w:val="Light Shading Accent 1"/>
    <w:basedOn w:val="TableNormal"/>
    <w:uiPriority w:val="60"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2C430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D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styleId="LightShading-Accent1">
    <w:name w:val="Light Shading Accent 1"/>
    <w:basedOn w:val="TableNormal"/>
    <w:uiPriority w:val="60"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2C43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112admin@toastmasters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ray%20Coutts\Documents\2%20Toastmasters\2%20Previous%20years\2%20Last%20Year\2018%20-%202019\D%20112%20A4Letterhead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 112 A4Letterhead Master.dotx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Coutts</dc:creator>
  <cp:lastModifiedBy>Murray Coutts</cp:lastModifiedBy>
  <cp:revision>3</cp:revision>
  <cp:lastPrinted>2011-08-03T05:31:00Z</cp:lastPrinted>
  <dcterms:created xsi:type="dcterms:W3CDTF">2019-08-27T23:30:00Z</dcterms:created>
  <dcterms:modified xsi:type="dcterms:W3CDTF">2019-08-27T23:34:00Z</dcterms:modified>
</cp:coreProperties>
</file>